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F757" w14:textId="5E54232C" w:rsidR="0028232E" w:rsidRPr="0050645C" w:rsidRDefault="00C66E4B" w:rsidP="001269B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0645C">
        <w:rPr>
          <w:rFonts w:cstheme="minorHAnsi"/>
          <w:b/>
          <w:bCs/>
          <w:noProof/>
          <w:sz w:val="28"/>
          <w:szCs w:val="28"/>
        </w:rPr>
        <w:drawing>
          <wp:anchor distT="0" distB="182880" distL="274320" distR="274320" simplePos="0" relativeHeight="251658240" behindDoc="0" locked="0" layoutInCell="1" allowOverlap="1" wp14:anchorId="3DCBC31D" wp14:editId="3DA407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33625" cy="2333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08" w:rsidRPr="0050645C">
        <w:rPr>
          <w:rFonts w:cstheme="minorHAnsi"/>
          <w:b/>
          <w:bCs/>
          <w:sz w:val="28"/>
          <w:szCs w:val="28"/>
        </w:rPr>
        <w:t>Kelly M. Caldwell</w:t>
      </w:r>
      <w:r w:rsidR="0028232E" w:rsidRPr="0050645C">
        <w:rPr>
          <w:rFonts w:cstheme="minorHAnsi"/>
          <w:b/>
          <w:bCs/>
          <w:sz w:val="28"/>
          <w:szCs w:val="28"/>
        </w:rPr>
        <w:t>, SHRM-SCP</w:t>
      </w:r>
    </w:p>
    <w:p w14:paraId="55EA99AE" w14:textId="0FE590E4" w:rsidR="001269B6" w:rsidRPr="0050645C" w:rsidRDefault="00987E3C" w:rsidP="001269B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0645C">
        <w:rPr>
          <w:rFonts w:cstheme="minorHAnsi"/>
          <w:b/>
          <w:bCs/>
          <w:sz w:val="28"/>
          <w:szCs w:val="28"/>
        </w:rPr>
        <w:t>Partner</w:t>
      </w:r>
      <w:r w:rsidR="00BD5C0E" w:rsidRPr="0050645C">
        <w:rPr>
          <w:rFonts w:cstheme="minorHAnsi"/>
          <w:b/>
          <w:bCs/>
          <w:sz w:val="28"/>
          <w:szCs w:val="28"/>
        </w:rPr>
        <w:t xml:space="preserve"> </w:t>
      </w:r>
      <w:r w:rsidR="00BD5C0E" w:rsidRPr="0050645C">
        <w:rPr>
          <w:rFonts w:cstheme="minorHAnsi"/>
          <w:b/>
          <w:bCs/>
          <w:sz w:val="28"/>
          <w:szCs w:val="28"/>
        </w:rPr>
        <w:br/>
      </w:r>
      <w:r w:rsidR="001269B6" w:rsidRPr="0050645C">
        <w:rPr>
          <w:rFonts w:cstheme="minorHAnsi"/>
          <w:b/>
          <w:bCs/>
          <w:sz w:val="28"/>
          <w:szCs w:val="28"/>
        </w:rPr>
        <w:t>Visions Human Resources Services, LLC</w:t>
      </w:r>
    </w:p>
    <w:p w14:paraId="7042F014" w14:textId="5AF8A34F" w:rsidR="0028232E" w:rsidRPr="0050645C" w:rsidRDefault="00C94608" w:rsidP="001269B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0645C">
        <w:rPr>
          <w:rFonts w:cstheme="minorHAnsi"/>
          <w:b/>
          <w:bCs/>
          <w:sz w:val="28"/>
          <w:szCs w:val="28"/>
        </w:rPr>
        <w:t>kcaldwell</w:t>
      </w:r>
      <w:r w:rsidR="0028232E" w:rsidRPr="0050645C">
        <w:rPr>
          <w:rFonts w:cstheme="minorHAnsi"/>
          <w:b/>
          <w:bCs/>
          <w:sz w:val="28"/>
          <w:szCs w:val="28"/>
        </w:rPr>
        <w:t>@</w:t>
      </w:r>
      <w:r w:rsidR="00330357" w:rsidRPr="0050645C">
        <w:rPr>
          <w:rFonts w:cstheme="minorHAnsi"/>
          <w:b/>
          <w:bCs/>
          <w:sz w:val="28"/>
          <w:szCs w:val="28"/>
        </w:rPr>
        <w:t>visionshr</w:t>
      </w:r>
      <w:r w:rsidR="0028232E" w:rsidRPr="0050645C">
        <w:rPr>
          <w:rFonts w:cstheme="minorHAnsi"/>
          <w:b/>
          <w:bCs/>
          <w:sz w:val="28"/>
          <w:szCs w:val="28"/>
        </w:rPr>
        <w:t xml:space="preserve">.com </w:t>
      </w:r>
      <w:r w:rsidR="001269B6" w:rsidRPr="0050645C">
        <w:rPr>
          <w:rFonts w:cstheme="minorHAnsi"/>
          <w:b/>
          <w:bCs/>
          <w:sz w:val="28"/>
          <w:szCs w:val="28"/>
        </w:rPr>
        <w:t xml:space="preserve">| </w:t>
      </w:r>
      <w:r w:rsidR="0028232E" w:rsidRPr="0050645C">
        <w:rPr>
          <w:rFonts w:cstheme="minorHAnsi"/>
          <w:b/>
          <w:bCs/>
          <w:sz w:val="28"/>
          <w:szCs w:val="28"/>
        </w:rPr>
        <w:t>(845) 567-3978</w:t>
      </w:r>
    </w:p>
    <w:p w14:paraId="062D3743" w14:textId="77777777" w:rsidR="0028232E" w:rsidRPr="00F5126B" w:rsidRDefault="0028232E" w:rsidP="00996756">
      <w:pPr>
        <w:spacing w:after="0"/>
        <w:rPr>
          <w:rFonts w:cstheme="minorHAnsi"/>
        </w:rPr>
      </w:pPr>
    </w:p>
    <w:p w14:paraId="78F2DB3F" w14:textId="4CD17C0F" w:rsidR="00033A32" w:rsidRPr="00F5126B" w:rsidRDefault="00C94608" w:rsidP="00434FC1">
      <w:pPr>
        <w:spacing w:after="120"/>
        <w:rPr>
          <w:rFonts w:cstheme="minorHAnsi"/>
        </w:rPr>
      </w:pPr>
      <w:r w:rsidRPr="00F5126B">
        <w:rPr>
          <w:rFonts w:cstheme="minorHAnsi"/>
        </w:rPr>
        <w:t>Kelly Caldwell</w:t>
      </w:r>
      <w:r w:rsidR="0028232E" w:rsidRPr="00F5126B">
        <w:rPr>
          <w:rFonts w:cstheme="minorHAnsi"/>
        </w:rPr>
        <w:t xml:space="preserve"> is a </w:t>
      </w:r>
      <w:r w:rsidR="00987E3C">
        <w:rPr>
          <w:rFonts w:cstheme="minorHAnsi"/>
        </w:rPr>
        <w:t>Partner</w:t>
      </w:r>
      <w:r w:rsidR="0028232E" w:rsidRPr="00F5126B">
        <w:rPr>
          <w:rFonts w:cstheme="minorHAnsi"/>
        </w:rPr>
        <w:t xml:space="preserve"> </w:t>
      </w:r>
      <w:r w:rsidR="007F4E1A" w:rsidRPr="00F5126B">
        <w:rPr>
          <w:rFonts w:cstheme="minorHAnsi"/>
        </w:rPr>
        <w:t>at</w:t>
      </w:r>
      <w:r w:rsidR="0028232E" w:rsidRPr="00F5126B">
        <w:rPr>
          <w:rFonts w:cstheme="minorHAnsi"/>
        </w:rPr>
        <w:t xml:space="preserve"> Visions Human Resources Services, LLC, a</w:t>
      </w:r>
      <w:r w:rsidR="007F4E1A" w:rsidRPr="00F5126B">
        <w:rPr>
          <w:rFonts w:cstheme="minorHAnsi"/>
        </w:rPr>
        <w:t xml:space="preserve"> RBT CPAs </w:t>
      </w:r>
      <w:r w:rsidR="0028232E" w:rsidRPr="00F5126B">
        <w:rPr>
          <w:rFonts w:cstheme="minorHAnsi"/>
        </w:rPr>
        <w:t>affiliate</w:t>
      </w:r>
      <w:r w:rsidR="007E7B22" w:rsidRPr="00F5126B">
        <w:rPr>
          <w:rFonts w:cstheme="minorHAnsi"/>
        </w:rPr>
        <w:t>, where she supports each client’s unique HR goals</w:t>
      </w:r>
      <w:r w:rsidR="00F659F9">
        <w:rPr>
          <w:rFonts w:cstheme="minorHAnsi"/>
        </w:rPr>
        <w:t>.</w:t>
      </w:r>
      <w:r w:rsidR="00A95EF6" w:rsidRPr="00F5126B">
        <w:rPr>
          <w:rFonts w:cstheme="minorHAnsi"/>
        </w:rPr>
        <w:t xml:space="preserve"> Kelly has broad e</w:t>
      </w:r>
      <w:r w:rsidR="007E7B22" w:rsidRPr="00F5126B">
        <w:rPr>
          <w:rFonts w:cstheme="minorHAnsi"/>
        </w:rPr>
        <w:t xml:space="preserve">xperience with employment law compliance; benefits and compensation; workplace culture; talent acquisition; training </w:t>
      </w:r>
      <w:r w:rsidR="00A95EF6" w:rsidRPr="00F5126B">
        <w:rPr>
          <w:rFonts w:cstheme="minorHAnsi"/>
        </w:rPr>
        <w:t>and</w:t>
      </w:r>
      <w:r w:rsidR="007E7B22" w:rsidRPr="00F5126B">
        <w:rPr>
          <w:rFonts w:cstheme="minorHAnsi"/>
        </w:rPr>
        <w:t xml:space="preserve"> development; performance management; and employee </w:t>
      </w:r>
      <w:r w:rsidR="00A95EF6" w:rsidRPr="00F5126B">
        <w:rPr>
          <w:rFonts w:cstheme="minorHAnsi"/>
        </w:rPr>
        <w:t>and</w:t>
      </w:r>
      <w:r w:rsidR="007E7B22" w:rsidRPr="00F5126B">
        <w:rPr>
          <w:rFonts w:cstheme="minorHAnsi"/>
        </w:rPr>
        <w:t xml:space="preserve"> labor relations</w:t>
      </w:r>
      <w:r w:rsidR="00434FC1">
        <w:rPr>
          <w:rFonts w:cstheme="minorHAnsi"/>
        </w:rPr>
        <w:t xml:space="preserve">; </w:t>
      </w:r>
      <w:r w:rsidR="00033A32" w:rsidRPr="00F5126B">
        <w:rPr>
          <w:rFonts w:cstheme="minorHAnsi"/>
        </w:rPr>
        <w:t>hiring</w:t>
      </w:r>
      <w:r w:rsidR="00434FC1">
        <w:rPr>
          <w:rFonts w:cstheme="minorHAnsi"/>
        </w:rPr>
        <w:t>;</w:t>
      </w:r>
      <w:r w:rsidR="00033A32" w:rsidRPr="00F5126B">
        <w:rPr>
          <w:rFonts w:cstheme="minorHAnsi"/>
        </w:rPr>
        <w:t xml:space="preserve"> performance</w:t>
      </w:r>
      <w:r w:rsidR="00434FC1">
        <w:rPr>
          <w:rFonts w:cstheme="minorHAnsi"/>
        </w:rPr>
        <w:t>;</w:t>
      </w:r>
      <w:r w:rsidR="00033A32" w:rsidRPr="00F5126B">
        <w:rPr>
          <w:rFonts w:cstheme="minorHAnsi"/>
        </w:rPr>
        <w:t xml:space="preserve"> investigations</w:t>
      </w:r>
      <w:r w:rsidR="00434FC1">
        <w:rPr>
          <w:rFonts w:cstheme="minorHAnsi"/>
        </w:rPr>
        <w:t>;</w:t>
      </w:r>
      <w:r w:rsidR="00033A32" w:rsidRPr="00F5126B">
        <w:rPr>
          <w:rFonts w:cstheme="minorHAnsi"/>
        </w:rPr>
        <w:t xml:space="preserve"> and terminations.   </w:t>
      </w:r>
    </w:p>
    <w:p w14:paraId="6773165E" w14:textId="77777777" w:rsidR="001269B6" w:rsidRPr="00F5126B" w:rsidRDefault="001269B6" w:rsidP="00996756">
      <w:pPr>
        <w:spacing w:after="0"/>
        <w:rPr>
          <w:rFonts w:cstheme="minorHAnsi"/>
        </w:rPr>
      </w:pPr>
    </w:p>
    <w:p w14:paraId="45F060C0" w14:textId="44D51EA4" w:rsidR="00FF31D5" w:rsidRDefault="007F4E1A" w:rsidP="00996756">
      <w:pPr>
        <w:spacing w:after="0"/>
        <w:rPr>
          <w:rFonts w:cstheme="minorHAnsi"/>
        </w:rPr>
      </w:pPr>
      <w:r w:rsidRPr="00F5126B">
        <w:rPr>
          <w:rFonts w:cstheme="minorHAnsi"/>
        </w:rPr>
        <w:t xml:space="preserve">Before joining Visions Human Resources Services, </w:t>
      </w:r>
      <w:r w:rsidR="00C94608" w:rsidRPr="00F5126B">
        <w:rPr>
          <w:rFonts w:cstheme="minorHAnsi"/>
        </w:rPr>
        <w:t>Kelly</w:t>
      </w:r>
      <w:r w:rsidR="0028232E" w:rsidRPr="00F5126B">
        <w:rPr>
          <w:rFonts w:cstheme="minorHAnsi"/>
        </w:rPr>
        <w:t xml:space="preserve"> was</w:t>
      </w:r>
      <w:r w:rsidR="00C94608" w:rsidRPr="00F5126B">
        <w:rPr>
          <w:rFonts w:cstheme="minorHAnsi"/>
        </w:rPr>
        <w:t xml:space="preserve"> </w:t>
      </w:r>
      <w:r w:rsidR="00BD5C0E" w:rsidRPr="00F5126B">
        <w:rPr>
          <w:rFonts w:cstheme="minorHAnsi"/>
        </w:rPr>
        <w:t>H</w:t>
      </w:r>
      <w:r w:rsidR="00364F86">
        <w:rPr>
          <w:rFonts w:cstheme="minorHAnsi"/>
        </w:rPr>
        <w:t>uman Resource</w:t>
      </w:r>
      <w:r w:rsidR="00BD5C0E" w:rsidRPr="00F5126B">
        <w:rPr>
          <w:rFonts w:cstheme="minorHAnsi"/>
        </w:rPr>
        <w:t xml:space="preserve"> </w:t>
      </w:r>
      <w:r w:rsidR="00C94608" w:rsidRPr="00F5126B">
        <w:rPr>
          <w:rFonts w:cstheme="minorHAnsi"/>
        </w:rPr>
        <w:t>Director at Onondaga Employee Leasing Services, Inc. (OELS)</w:t>
      </w:r>
      <w:r w:rsidR="007E7B22" w:rsidRPr="00F5126B">
        <w:rPr>
          <w:rFonts w:cstheme="minorHAnsi"/>
        </w:rPr>
        <w:t>. S</w:t>
      </w:r>
      <w:r w:rsidRPr="00F5126B">
        <w:rPr>
          <w:rFonts w:cstheme="minorHAnsi"/>
        </w:rPr>
        <w:t>he was responsible</w:t>
      </w:r>
      <w:r w:rsidR="0028232E" w:rsidRPr="00F5126B">
        <w:rPr>
          <w:rFonts w:cstheme="minorHAnsi"/>
        </w:rPr>
        <w:t xml:space="preserve"> for all </w:t>
      </w:r>
      <w:r w:rsidR="00034F7A" w:rsidRPr="00F5126B">
        <w:rPr>
          <w:rFonts w:cstheme="minorHAnsi"/>
        </w:rPr>
        <w:t>HR</w:t>
      </w:r>
      <w:r w:rsidR="0028232E" w:rsidRPr="00F5126B">
        <w:rPr>
          <w:rFonts w:cstheme="minorHAnsi"/>
        </w:rPr>
        <w:t xml:space="preserve"> activities</w:t>
      </w:r>
      <w:r w:rsidR="00BD5C0E" w:rsidRPr="00F5126B">
        <w:rPr>
          <w:rFonts w:cstheme="minorHAnsi"/>
        </w:rPr>
        <w:t xml:space="preserve"> and a team of managers and licensed/certified individuals who provided outsourced benefit administration, employee relations expertise, labor law compliance consultation, and human resources information systems (HRIS) support for 240 clients spanning a variety of industries. </w:t>
      </w:r>
      <w:r w:rsidR="0028232E" w:rsidRPr="00F5126B">
        <w:rPr>
          <w:rFonts w:cstheme="minorHAnsi"/>
        </w:rPr>
        <w:t xml:space="preserve">Prior to </w:t>
      </w:r>
      <w:r w:rsidR="00F111BD" w:rsidRPr="00F5126B">
        <w:rPr>
          <w:rFonts w:cstheme="minorHAnsi"/>
        </w:rPr>
        <w:t>OELS</w:t>
      </w:r>
      <w:r w:rsidR="0028232E" w:rsidRPr="00F5126B">
        <w:rPr>
          <w:rFonts w:cstheme="minorHAnsi"/>
        </w:rPr>
        <w:t xml:space="preserve">, </w:t>
      </w:r>
      <w:r w:rsidR="00F111BD" w:rsidRPr="00F5126B">
        <w:rPr>
          <w:rFonts w:cstheme="minorHAnsi"/>
        </w:rPr>
        <w:t>Kelly</w:t>
      </w:r>
      <w:r w:rsidR="0028232E" w:rsidRPr="00F5126B">
        <w:rPr>
          <w:rFonts w:cstheme="minorHAnsi"/>
        </w:rPr>
        <w:t xml:space="preserve"> </w:t>
      </w:r>
      <w:r w:rsidR="00F111BD" w:rsidRPr="00F5126B">
        <w:rPr>
          <w:rFonts w:cstheme="minorHAnsi"/>
        </w:rPr>
        <w:t>worked for Rondout Savings Bank</w:t>
      </w:r>
      <w:r w:rsidR="00BD5C0E" w:rsidRPr="00F5126B">
        <w:rPr>
          <w:rFonts w:cstheme="minorHAnsi"/>
        </w:rPr>
        <w:t xml:space="preserve"> </w:t>
      </w:r>
      <w:r w:rsidR="00330357">
        <w:rPr>
          <w:rFonts w:cstheme="minorHAnsi"/>
        </w:rPr>
        <w:t>in both retail banking and HR</w:t>
      </w:r>
      <w:r w:rsidR="00E3711D">
        <w:rPr>
          <w:rFonts w:cstheme="minorHAnsi"/>
        </w:rPr>
        <w:t>,</w:t>
      </w:r>
      <w:r w:rsidR="00330357">
        <w:rPr>
          <w:rFonts w:cstheme="minorHAnsi"/>
        </w:rPr>
        <w:t xml:space="preserve"> </w:t>
      </w:r>
      <w:r w:rsidR="00BD5C0E" w:rsidRPr="00F5126B">
        <w:rPr>
          <w:rFonts w:cstheme="minorHAnsi"/>
        </w:rPr>
        <w:t xml:space="preserve">and </w:t>
      </w:r>
      <w:r w:rsidR="003737E3" w:rsidRPr="00F5126B">
        <w:rPr>
          <w:rFonts w:cstheme="minorHAnsi"/>
        </w:rPr>
        <w:t xml:space="preserve">Best Buy Company, Inc. as a corporate project manager. </w:t>
      </w:r>
    </w:p>
    <w:p w14:paraId="27271926" w14:textId="77777777" w:rsidR="00FF31D5" w:rsidRDefault="00FF31D5" w:rsidP="00996756">
      <w:pPr>
        <w:spacing w:after="0"/>
        <w:rPr>
          <w:rFonts w:cstheme="minorHAnsi"/>
        </w:rPr>
      </w:pPr>
    </w:p>
    <w:p w14:paraId="7F4DE640" w14:textId="0C874CC2" w:rsidR="00346D77" w:rsidRPr="00F5126B" w:rsidRDefault="00FF31D5" w:rsidP="00996756">
      <w:pPr>
        <w:spacing w:after="0"/>
        <w:rPr>
          <w:rFonts w:cstheme="minorHAnsi"/>
        </w:rPr>
      </w:pPr>
      <w:r>
        <w:rPr>
          <w:rFonts w:cstheme="minorHAnsi"/>
        </w:rPr>
        <w:t>Kelly</w:t>
      </w:r>
      <w:r w:rsidR="00A95EF6">
        <w:rPr>
          <w:rFonts w:cstheme="minorHAnsi"/>
        </w:rPr>
        <w:t xml:space="preserve"> graduated from SUNY Ulster with an A.S. in Individual Stud</w:t>
      </w:r>
      <w:r w:rsidR="00330357">
        <w:rPr>
          <w:rFonts w:cstheme="minorHAnsi"/>
        </w:rPr>
        <w:t>ie</w:t>
      </w:r>
      <w:r w:rsidR="00A95EF6">
        <w:rPr>
          <w:rFonts w:cstheme="minorHAnsi"/>
        </w:rPr>
        <w:t xml:space="preserve">s; earned a Paralegal certificate from Marist College; and received a Certificate in Leadership from The Chamber Foundation, Inc. </w:t>
      </w:r>
      <w:r w:rsidR="003737E3" w:rsidRPr="00F5126B">
        <w:rPr>
          <w:rFonts w:cstheme="minorHAnsi"/>
        </w:rPr>
        <w:t xml:space="preserve"> </w:t>
      </w:r>
    </w:p>
    <w:p w14:paraId="214FDBE0" w14:textId="77777777" w:rsidR="0028232E" w:rsidRPr="00F5126B" w:rsidRDefault="0028232E" w:rsidP="00996756">
      <w:pPr>
        <w:spacing w:after="0"/>
        <w:rPr>
          <w:rFonts w:cstheme="minorHAnsi"/>
        </w:rPr>
      </w:pPr>
    </w:p>
    <w:p w14:paraId="2F41748E" w14:textId="3549467C" w:rsidR="0028232E" w:rsidRPr="00F5126B" w:rsidRDefault="0028232E" w:rsidP="00996756">
      <w:pPr>
        <w:spacing w:after="0"/>
        <w:rPr>
          <w:rFonts w:cstheme="minorHAnsi"/>
          <w:b/>
          <w:bCs/>
        </w:rPr>
      </w:pPr>
      <w:r w:rsidRPr="00F5126B">
        <w:rPr>
          <w:rFonts w:cstheme="minorHAnsi"/>
          <w:b/>
          <w:bCs/>
        </w:rPr>
        <w:t xml:space="preserve"> Professional/Industry/Community Affiliations: </w:t>
      </w:r>
    </w:p>
    <w:p w14:paraId="17B50043" w14:textId="490C45E6" w:rsidR="00AC5D82" w:rsidRDefault="0028232E" w:rsidP="00E3711D">
      <w:pPr>
        <w:spacing w:after="0"/>
        <w:ind w:left="90" w:hanging="90"/>
        <w:rPr>
          <w:rFonts w:cstheme="minorHAnsi"/>
        </w:rPr>
      </w:pPr>
      <w:r w:rsidRPr="00F5126B">
        <w:rPr>
          <w:rFonts w:cstheme="minorHAnsi"/>
        </w:rPr>
        <w:t>• Society of Human Resource Management</w:t>
      </w:r>
      <w:r w:rsidR="007E7B22" w:rsidRPr="00F5126B">
        <w:rPr>
          <w:rFonts w:cstheme="minorHAnsi"/>
        </w:rPr>
        <w:t xml:space="preserve"> (SHRM)</w:t>
      </w:r>
      <w:r w:rsidRPr="00F5126B">
        <w:rPr>
          <w:rFonts w:cstheme="minorHAnsi"/>
        </w:rPr>
        <w:t xml:space="preserve">, </w:t>
      </w:r>
      <w:r w:rsidR="00330357">
        <w:rPr>
          <w:rFonts w:cstheme="minorHAnsi"/>
        </w:rPr>
        <w:t>Mid-Hudson</w:t>
      </w:r>
      <w:r w:rsidRPr="00F5126B">
        <w:rPr>
          <w:rFonts w:cstheme="minorHAnsi"/>
        </w:rPr>
        <w:t xml:space="preserve"> Chapter </w:t>
      </w:r>
      <w:r w:rsidR="00981386" w:rsidRPr="00F5126B">
        <w:rPr>
          <w:rFonts w:cstheme="minorHAnsi"/>
        </w:rPr>
        <w:t>President</w:t>
      </w:r>
      <w:r w:rsidR="007E7B22" w:rsidRPr="00F5126B">
        <w:rPr>
          <w:rFonts w:cstheme="minorHAnsi"/>
        </w:rPr>
        <w:t xml:space="preserve">; </w:t>
      </w:r>
      <w:r w:rsidR="00DB3348" w:rsidRPr="00F5126B">
        <w:rPr>
          <w:rFonts w:cstheme="minorHAnsi"/>
        </w:rPr>
        <w:t xml:space="preserve">New York State Council </w:t>
      </w:r>
      <w:r w:rsidR="007E7B22" w:rsidRPr="00F5126B">
        <w:rPr>
          <w:rFonts w:cstheme="minorHAnsi"/>
        </w:rPr>
        <w:t>M</w:t>
      </w:r>
      <w:r w:rsidR="00DB3348" w:rsidRPr="00F5126B">
        <w:rPr>
          <w:rFonts w:cstheme="minorHAnsi"/>
        </w:rPr>
        <w:t>ember</w:t>
      </w:r>
      <w:r w:rsidR="007E7B22" w:rsidRPr="00F5126B">
        <w:rPr>
          <w:rFonts w:cstheme="minorHAnsi"/>
        </w:rPr>
        <w:t xml:space="preserve">; </w:t>
      </w:r>
      <w:r w:rsidR="00AC5D82" w:rsidRPr="00F5126B">
        <w:rPr>
          <w:rFonts w:cstheme="minorHAnsi"/>
        </w:rPr>
        <w:t xml:space="preserve">Insights Panel </w:t>
      </w:r>
      <w:r w:rsidR="007E7B22" w:rsidRPr="00F5126B">
        <w:rPr>
          <w:rFonts w:cstheme="minorHAnsi"/>
        </w:rPr>
        <w:t>M</w:t>
      </w:r>
      <w:r w:rsidR="00AC5D82" w:rsidRPr="00F5126B">
        <w:rPr>
          <w:rFonts w:cstheme="minorHAnsi"/>
        </w:rPr>
        <w:t>ember</w:t>
      </w:r>
    </w:p>
    <w:p w14:paraId="10328AD7" w14:textId="3DE6616E" w:rsidR="00E3711D" w:rsidRDefault="00F659F9" w:rsidP="00E3711D">
      <w:pPr>
        <w:spacing w:after="0"/>
        <w:ind w:left="90" w:hanging="90"/>
        <w:rPr>
          <w:rFonts w:cstheme="minorHAnsi"/>
        </w:rPr>
      </w:pPr>
      <w:r w:rsidRPr="00F5126B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E3711D">
        <w:rPr>
          <w:rFonts w:cstheme="minorHAnsi"/>
        </w:rPr>
        <w:t>Dutchess County Regional Chamber of Commerce, Women’s Leadership Alliance (WLA) Committee Member; Business Education Committee Member</w:t>
      </w:r>
    </w:p>
    <w:p w14:paraId="4A34840A" w14:textId="17B25382" w:rsidR="00842372" w:rsidRDefault="00842372" w:rsidP="00E3711D">
      <w:pPr>
        <w:spacing w:after="0"/>
        <w:ind w:left="90" w:hanging="90"/>
        <w:rPr>
          <w:rFonts w:cstheme="minorHAnsi"/>
        </w:rPr>
      </w:pPr>
      <w:r w:rsidRPr="00F5126B">
        <w:rPr>
          <w:rFonts w:cstheme="minorHAnsi"/>
        </w:rPr>
        <w:t>•</w:t>
      </w:r>
      <w:r>
        <w:rPr>
          <w:rFonts w:cstheme="minorHAnsi"/>
        </w:rPr>
        <w:t xml:space="preserve"> Ulster County Regional Chamber of Commerce Member</w:t>
      </w:r>
    </w:p>
    <w:p w14:paraId="2F3A582D" w14:textId="1709D1B8" w:rsidR="00842372" w:rsidRDefault="00842372" w:rsidP="00E3711D">
      <w:pPr>
        <w:spacing w:after="0"/>
        <w:ind w:left="90" w:hanging="90"/>
        <w:rPr>
          <w:rFonts w:cstheme="minorHAnsi"/>
        </w:rPr>
      </w:pPr>
      <w:r w:rsidRPr="00F5126B">
        <w:rPr>
          <w:rFonts w:cstheme="minorHAnsi"/>
        </w:rPr>
        <w:t>•</w:t>
      </w:r>
      <w:r>
        <w:rPr>
          <w:rFonts w:cstheme="minorHAnsi"/>
        </w:rPr>
        <w:t xml:space="preserve"> Orange County Chamber of Commerce Member</w:t>
      </w:r>
    </w:p>
    <w:p w14:paraId="76662B3D" w14:textId="31471D0F" w:rsidR="00E3711D" w:rsidRPr="00F5126B" w:rsidRDefault="00E3711D" w:rsidP="00E3711D">
      <w:pPr>
        <w:spacing w:after="0"/>
        <w:ind w:left="90" w:hanging="90"/>
        <w:rPr>
          <w:rFonts w:cstheme="minorHAnsi"/>
        </w:rPr>
      </w:pPr>
      <w:r w:rsidRPr="00F5126B">
        <w:rPr>
          <w:rFonts w:cstheme="minorHAnsi"/>
        </w:rPr>
        <w:t>•</w:t>
      </w:r>
      <w:r>
        <w:rPr>
          <w:rFonts w:cstheme="minorHAnsi"/>
        </w:rPr>
        <w:t xml:space="preserve"> International Public Management Association for Human Resources (IPMA), Member</w:t>
      </w:r>
    </w:p>
    <w:p w14:paraId="70C6BB16" w14:textId="2E884C5D" w:rsidR="00AC5D82" w:rsidRPr="00F5126B" w:rsidRDefault="00E3711D" w:rsidP="00E3711D">
      <w:pPr>
        <w:spacing w:after="0"/>
        <w:ind w:left="90" w:hanging="90"/>
        <w:rPr>
          <w:rFonts w:cstheme="minorHAnsi"/>
        </w:rPr>
      </w:pPr>
      <w:r w:rsidRPr="00F5126B">
        <w:rPr>
          <w:rFonts w:cstheme="minorHAnsi"/>
        </w:rPr>
        <w:t xml:space="preserve">• </w:t>
      </w:r>
      <w:r w:rsidR="00AC5D82" w:rsidRPr="00F5126B">
        <w:rPr>
          <w:rFonts w:cstheme="minorHAnsi"/>
        </w:rPr>
        <w:t xml:space="preserve">College and University Professional Association for Human Resources </w:t>
      </w:r>
      <w:r w:rsidR="007E7B22" w:rsidRPr="00F5126B">
        <w:rPr>
          <w:rFonts w:cstheme="minorHAnsi"/>
        </w:rPr>
        <w:t>M</w:t>
      </w:r>
      <w:r w:rsidR="00AC5D82" w:rsidRPr="00F5126B">
        <w:rPr>
          <w:rFonts w:cstheme="minorHAnsi"/>
        </w:rPr>
        <w:t>ember</w:t>
      </w:r>
    </w:p>
    <w:p w14:paraId="0D3FAC99" w14:textId="5A311606" w:rsidR="0028232E" w:rsidRPr="00F5126B" w:rsidRDefault="0028232E" w:rsidP="00E3711D">
      <w:pPr>
        <w:spacing w:after="0"/>
        <w:ind w:left="90" w:hanging="90"/>
        <w:rPr>
          <w:rFonts w:cstheme="minorHAnsi"/>
        </w:rPr>
      </w:pPr>
      <w:r w:rsidRPr="00F5126B">
        <w:rPr>
          <w:rFonts w:cstheme="minorHAnsi"/>
        </w:rPr>
        <w:t xml:space="preserve">• </w:t>
      </w:r>
      <w:r w:rsidR="001729D4" w:rsidRPr="00F5126B">
        <w:rPr>
          <w:rFonts w:cstheme="minorHAnsi"/>
        </w:rPr>
        <w:t xml:space="preserve">Association of Junior Leagues International, Kingston Chapter </w:t>
      </w:r>
      <w:r w:rsidR="007E7B22" w:rsidRPr="00F5126B">
        <w:rPr>
          <w:rFonts w:cstheme="minorHAnsi"/>
        </w:rPr>
        <w:t>M</w:t>
      </w:r>
      <w:r w:rsidR="001729D4" w:rsidRPr="00F5126B">
        <w:rPr>
          <w:rFonts w:cstheme="minorHAnsi"/>
        </w:rPr>
        <w:t>ember</w:t>
      </w:r>
    </w:p>
    <w:p w14:paraId="40DC7247" w14:textId="733781C2" w:rsidR="001729D4" w:rsidRPr="00F5126B" w:rsidRDefault="001729D4" w:rsidP="00E3711D">
      <w:pPr>
        <w:spacing w:after="0"/>
        <w:ind w:left="90" w:hanging="90"/>
        <w:rPr>
          <w:rFonts w:cstheme="minorHAnsi"/>
        </w:rPr>
      </w:pPr>
      <w:r w:rsidRPr="00F5126B">
        <w:rPr>
          <w:rFonts w:cstheme="minorHAnsi"/>
        </w:rPr>
        <w:t xml:space="preserve">• Kiwanis International, Kingston Chapter </w:t>
      </w:r>
      <w:r w:rsidR="007E7B22" w:rsidRPr="00F5126B">
        <w:rPr>
          <w:rFonts w:cstheme="minorHAnsi"/>
        </w:rPr>
        <w:t>M</w:t>
      </w:r>
      <w:r w:rsidRPr="00F5126B">
        <w:rPr>
          <w:rFonts w:cstheme="minorHAnsi"/>
        </w:rPr>
        <w:t>ember</w:t>
      </w:r>
    </w:p>
    <w:p w14:paraId="25FAE7FA" w14:textId="77777777" w:rsidR="001729D4" w:rsidRPr="00F5126B" w:rsidRDefault="001729D4" w:rsidP="001729D4">
      <w:pPr>
        <w:spacing w:after="0"/>
        <w:rPr>
          <w:rFonts w:cstheme="minorHAnsi"/>
        </w:rPr>
      </w:pPr>
    </w:p>
    <w:p w14:paraId="44A0DB67" w14:textId="1BA61C5B" w:rsidR="0028232E" w:rsidRPr="00F5126B" w:rsidRDefault="0028232E" w:rsidP="00996756">
      <w:pPr>
        <w:spacing w:after="0"/>
        <w:rPr>
          <w:rFonts w:cstheme="minorHAnsi"/>
          <w:b/>
          <w:bCs/>
        </w:rPr>
      </w:pPr>
      <w:r w:rsidRPr="00F5126B">
        <w:rPr>
          <w:rFonts w:cstheme="minorHAnsi"/>
          <w:b/>
          <w:bCs/>
        </w:rPr>
        <w:t>Licenses/Certification</w:t>
      </w:r>
      <w:r w:rsidR="007E7B22" w:rsidRPr="00F5126B">
        <w:rPr>
          <w:rFonts w:cstheme="minorHAnsi"/>
          <w:b/>
          <w:bCs/>
        </w:rPr>
        <w:t>s</w:t>
      </w:r>
      <w:r w:rsidRPr="00F5126B">
        <w:rPr>
          <w:rFonts w:cstheme="minorHAnsi"/>
          <w:b/>
          <w:bCs/>
        </w:rPr>
        <w:t xml:space="preserve">: </w:t>
      </w:r>
    </w:p>
    <w:p w14:paraId="5F1D0E0D" w14:textId="67CB77FA" w:rsidR="0028232E" w:rsidRPr="00F5126B" w:rsidRDefault="003775A4" w:rsidP="00996756">
      <w:pPr>
        <w:spacing w:after="0"/>
        <w:rPr>
          <w:rFonts w:cstheme="minorHAnsi"/>
        </w:rPr>
      </w:pPr>
      <w:r w:rsidRPr="00F5126B">
        <w:rPr>
          <w:rFonts w:cstheme="minorHAnsi"/>
        </w:rPr>
        <w:t xml:space="preserve">• </w:t>
      </w:r>
      <w:r w:rsidR="0028232E" w:rsidRPr="00F5126B">
        <w:rPr>
          <w:rFonts w:cstheme="minorHAnsi"/>
        </w:rPr>
        <w:t xml:space="preserve">Senior Certified </w:t>
      </w:r>
      <w:r w:rsidR="00FB5055">
        <w:rPr>
          <w:rFonts w:cstheme="minorHAnsi"/>
        </w:rPr>
        <w:t xml:space="preserve">Human Resource </w:t>
      </w:r>
      <w:r w:rsidR="0028232E" w:rsidRPr="00F5126B">
        <w:rPr>
          <w:rFonts w:cstheme="minorHAnsi"/>
        </w:rPr>
        <w:t>Professional (SHRM-SCP)</w:t>
      </w:r>
    </w:p>
    <w:p w14:paraId="78DDE67E" w14:textId="6EBF4B38" w:rsidR="00AC5D82" w:rsidRDefault="003775A4" w:rsidP="00996756">
      <w:pPr>
        <w:spacing w:after="0"/>
        <w:rPr>
          <w:rFonts w:cstheme="minorHAnsi"/>
        </w:rPr>
      </w:pPr>
      <w:r w:rsidRPr="00F5126B">
        <w:rPr>
          <w:rFonts w:cstheme="minorHAnsi"/>
        </w:rPr>
        <w:t xml:space="preserve">• </w:t>
      </w:r>
      <w:r w:rsidR="00AC5D82" w:rsidRPr="00F5126B">
        <w:rPr>
          <w:rFonts w:cstheme="minorHAnsi"/>
        </w:rPr>
        <w:t>Notary Public, New York State</w:t>
      </w:r>
    </w:p>
    <w:p w14:paraId="1204D8C6" w14:textId="397819EC" w:rsidR="00424CF8" w:rsidRPr="00F5126B" w:rsidRDefault="00424CF8" w:rsidP="001040A4">
      <w:pPr>
        <w:spacing w:after="0"/>
        <w:rPr>
          <w:rFonts w:cstheme="minorHAnsi"/>
        </w:rPr>
      </w:pPr>
    </w:p>
    <w:sectPr w:rsidR="00424CF8" w:rsidRPr="00F5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2E"/>
    <w:rsid w:val="000233E8"/>
    <w:rsid w:val="00033A32"/>
    <w:rsid w:val="00034F7A"/>
    <w:rsid w:val="001025E8"/>
    <w:rsid w:val="001040A4"/>
    <w:rsid w:val="001269B6"/>
    <w:rsid w:val="00151B47"/>
    <w:rsid w:val="001729D4"/>
    <w:rsid w:val="001806FE"/>
    <w:rsid w:val="00240516"/>
    <w:rsid w:val="0028232E"/>
    <w:rsid w:val="002E1B4C"/>
    <w:rsid w:val="00330357"/>
    <w:rsid w:val="00346D77"/>
    <w:rsid w:val="00360643"/>
    <w:rsid w:val="00364F86"/>
    <w:rsid w:val="003737E3"/>
    <w:rsid w:val="003775A4"/>
    <w:rsid w:val="004216E4"/>
    <w:rsid w:val="00424CF8"/>
    <w:rsid w:val="00425559"/>
    <w:rsid w:val="00434FC1"/>
    <w:rsid w:val="004C3ACD"/>
    <w:rsid w:val="004D484D"/>
    <w:rsid w:val="0050645C"/>
    <w:rsid w:val="00520B15"/>
    <w:rsid w:val="00583CC7"/>
    <w:rsid w:val="006847E1"/>
    <w:rsid w:val="006B7AAA"/>
    <w:rsid w:val="006F5141"/>
    <w:rsid w:val="00717A9E"/>
    <w:rsid w:val="007240A5"/>
    <w:rsid w:val="0074252A"/>
    <w:rsid w:val="007E7B22"/>
    <w:rsid w:val="007F4E1A"/>
    <w:rsid w:val="00842372"/>
    <w:rsid w:val="00850C50"/>
    <w:rsid w:val="00981386"/>
    <w:rsid w:val="00987E3C"/>
    <w:rsid w:val="00996756"/>
    <w:rsid w:val="009E64ED"/>
    <w:rsid w:val="00A73E54"/>
    <w:rsid w:val="00A95EF6"/>
    <w:rsid w:val="00AC5D82"/>
    <w:rsid w:val="00B02B0E"/>
    <w:rsid w:val="00B57D64"/>
    <w:rsid w:val="00BD5C0E"/>
    <w:rsid w:val="00BE30CB"/>
    <w:rsid w:val="00BE3C6A"/>
    <w:rsid w:val="00C33E62"/>
    <w:rsid w:val="00C66E4B"/>
    <w:rsid w:val="00C83CC3"/>
    <w:rsid w:val="00C94608"/>
    <w:rsid w:val="00C968EE"/>
    <w:rsid w:val="00CB4CB0"/>
    <w:rsid w:val="00CF5F19"/>
    <w:rsid w:val="00D53050"/>
    <w:rsid w:val="00DB3348"/>
    <w:rsid w:val="00E30A4F"/>
    <w:rsid w:val="00E3711D"/>
    <w:rsid w:val="00E96006"/>
    <w:rsid w:val="00ED1338"/>
    <w:rsid w:val="00EE263F"/>
    <w:rsid w:val="00F111BD"/>
    <w:rsid w:val="00F50870"/>
    <w:rsid w:val="00F5126B"/>
    <w:rsid w:val="00F659F9"/>
    <w:rsid w:val="00FB505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C0A5"/>
  <w15:chartTrackingRefBased/>
  <w15:docId w15:val="{443748E8-CF9F-4DF4-A21E-6AF4B6E8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M. Caldwell</dc:creator>
  <cp:keywords/>
  <dc:description/>
  <cp:lastModifiedBy>Kelly M. Caldwell</cp:lastModifiedBy>
  <cp:revision>3</cp:revision>
  <dcterms:created xsi:type="dcterms:W3CDTF">2023-06-11T16:20:00Z</dcterms:created>
  <dcterms:modified xsi:type="dcterms:W3CDTF">2023-06-11T16:20:00Z</dcterms:modified>
</cp:coreProperties>
</file>